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xvkfuoyw9ovv" w:id="0"/>
      <w:bookmarkEnd w:id="0"/>
      <w:r w:rsidDel="00000000" w:rsidR="00000000" w:rsidRPr="00000000">
        <w:rPr>
          <w:rtl w:val="0"/>
        </w:rPr>
        <w:t xml:space="preserve">Email Nurture Sequence</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crx84e9u7jdo">
            <w:r w:rsidDel="00000000" w:rsidR="00000000" w:rsidRPr="00000000">
              <w:rPr>
                <w:color w:val="000000"/>
                <w:u w:val="none"/>
                <w:rtl w:val="0"/>
              </w:rPr>
              <w:t xml:space="preserve">The Secret to a Smooth Immigration Interview</w:t>
              <w:tab/>
            </w:r>
          </w:hyperlink>
          <w:r w:rsidDel="00000000" w:rsidR="00000000" w:rsidRPr="00000000">
            <w:fldChar w:fldCharType="begin"/>
            <w:instrText xml:space="preserve"> PAGEREF _crx84e9u7jdo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95u29oy5fvjr">
            <w:r w:rsidDel="00000000" w:rsidR="00000000" w:rsidRPr="00000000">
              <w:rPr>
                <w:color w:val="000000"/>
                <w:u w:val="none"/>
                <w:rtl w:val="0"/>
              </w:rPr>
              <w:t xml:space="preserve">Nervous About Your Immigration Interview? Read This First</w:t>
              <w:tab/>
            </w:r>
          </w:hyperlink>
          <w:r w:rsidDel="00000000" w:rsidR="00000000" w:rsidRPr="00000000">
            <w:fldChar w:fldCharType="begin"/>
            <w:instrText xml:space="preserve"> PAGEREF _95u29oy5fvjr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m3amd6b413d9">
            <w:r w:rsidDel="00000000" w:rsidR="00000000" w:rsidRPr="00000000">
              <w:rPr>
                <w:color w:val="000000"/>
                <w:u w:val="none"/>
                <w:rtl w:val="0"/>
              </w:rPr>
              <w:t xml:space="preserve">Green Card Success Starts Here—Don’t Skip This</w:t>
              <w:tab/>
            </w:r>
          </w:hyperlink>
          <w:r w:rsidDel="00000000" w:rsidR="00000000" w:rsidRPr="00000000">
            <w:fldChar w:fldCharType="begin"/>
            <w:instrText xml:space="preserve"> PAGEREF _m3amd6b413d9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i9nvn9xij5ih">
            <w:r w:rsidDel="00000000" w:rsidR="00000000" w:rsidRPr="00000000">
              <w:rPr>
                <w:color w:val="000000"/>
                <w:u w:val="none"/>
                <w:rtl w:val="0"/>
              </w:rPr>
              <w:t xml:space="preserve">Avoid These Common Green Card Mistakes Before You Apply</w:t>
              <w:tab/>
            </w:r>
          </w:hyperlink>
          <w:r w:rsidDel="00000000" w:rsidR="00000000" w:rsidRPr="00000000">
            <w:fldChar w:fldCharType="begin"/>
            <w:instrText xml:space="preserve"> PAGEREF _i9nvn9xij5ih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tnhq5bisejrr">
            <w:r w:rsidDel="00000000" w:rsidR="00000000" w:rsidRPr="00000000">
              <w:rPr>
                <w:color w:val="000000"/>
                <w:u w:val="none"/>
                <w:rtl w:val="0"/>
              </w:rPr>
              <w:t xml:space="preserve">Need Work Authorization? Here’s How to Get It Right</w:t>
              <w:tab/>
            </w:r>
          </w:hyperlink>
          <w:r w:rsidDel="00000000" w:rsidR="00000000" w:rsidRPr="00000000">
            <w:fldChar w:fldCharType="begin"/>
            <w:instrText xml:space="preserve"> PAGEREF _tnhq5bisejrr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7esioz2udfi">
            <w:r w:rsidDel="00000000" w:rsidR="00000000" w:rsidRPr="00000000">
              <w:rPr>
                <w:color w:val="000000"/>
                <w:u w:val="none"/>
                <w:rtl w:val="0"/>
              </w:rPr>
              <w:t xml:space="preserve">The Fastest Way to Get Your Work Authorization Approved</w:t>
              <w:tab/>
            </w:r>
          </w:hyperlink>
          <w:r w:rsidDel="00000000" w:rsidR="00000000" w:rsidRPr="00000000">
            <w:fldChar w:fldCharType="begin"/>
            <w:instrText xml:space="preserve"> PAGEREF _7esioz2udfi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oxwooumr5mu5">
            <w:r w:rsidDel="00000000" w:rsidR="00000000" w:rsidRPr="00000000">
              <w:rPr>
                <w:color w:val="000000"/>
                <w:u w:val="none"/>
                <w:rtl w:val="0"/>
              </w:rPr>
              <w:t xml:space="preserve">Got Denied? Here’s How to Turn It Around</w:t>
              <w:tab/>
            </w:r>
          </w:hyperlink>
          <w:r w:rsidDel="00000000" w:rsidR="00000000" w:rsidRPr="00000000">
            <w:fldChar w:fldCharType="begin"/>
            <w:instrText xml:space="preserve"> PAGEREF _oxwooumr5mu5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yhq3vcurectj">
            <w:r w:rsidDel="00000000" w:rsidR="00000000" w:rsidRPr="00000000">
              <w:rPr>
                <w:color w:val="000000"/>
                <w:u w:val="none"/>
                <w:rtl w:val="0"/>
              </w:rPr>
              <w:t xml:space="preserve">The Right Way to Appeal and Win Your Case</w:t>
              <w:tab/>
            </w:r>
          </w:hyperlink>
          <w:r w:rsidDel="00000000" w:rsidR="00000000" w:rsidRPr="00000000">
            <w:fldChar w:fldCharType="begin"/>
            <w:instrText xml:space="preserve"> PAGEREF _yhq3vcurectj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gsa8zeby1to1">
            <w:r w:rsidDel="00000000" w:rsidR="00000000" w:rsidRPr="00000000">
              <w:rPr>
                <w:color w:val="000000"/>
                <w:u w:val="none"/>
                <w:rtl w:val="0"/>
              </w:rPr>
              <w:t xml:space="preserve">Stay Longer in the U.S.? Follow These Steps</w:t>
              <w:tab/>
            </w:r>
          </w:hyperlink>
          <w:r w:rsidDel="00000000" w:rsidR="00000000" w:rsidRPr="00000000">
            <w:fldChar w:fldCharType="begin"/>
            <w:instrText xml:space="preserve"> PAGEREF _gsa8zeby1to1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ugslmaad1i1">
            <w:r w:rsidDel="00000000" w:rsidR="00000000" w:rsidRPr="00000000">
              <w:rPr>
                <w:color w:val="000000"/>
                <w:u w:val="none"/>
                <w:rtl w:val="0"/>
              </w:rPr>
              <w:t xml:space="preserve">How to Extend Your Visa the Right Way</w:t>
              <w:tab/>
            </w:r>
          </w:hyperlink>
          <w:r w:rsidDel="00000000" w:rsidR="00000000" w:rsidRPr="00000000">
            <w:fldChar w:fldCharType="begin"/>
            <w:instrText xml:space="preserve"> PAGEREF _ugslmaad1i1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br w:type="page"/>
      </w:r>
      <w:r w:rsidDel="00000000" w:rsidR="00000000" w:rsidRPr="00000000">
        <w:rPr>
          <w:rtl w:val="0"/>
        </w:rPr>
      </w:r>
    </w:p>
    <w:p w:rsidR="00000000" w:rsidDel="00000000" w:rsidP="00000000" w:rsidRDefault="00000000" w:rsidRPr="00000000" w14:paraId="00000010">
      <w:pPr>
        <w:pStyle w:val="Heading2"/>
        <w:rPr/>
      </w:pPr>
      <w:bookmarkStart w:colFirst="0" w:colLast="0" w:name="_crx84e9u7jdo" w:id="1"/>
      <w:bookmarkEnd w:id="1"/>
      <w:r w:rsidDel="00000000" w:rsidR="00000000" w:rsidRPr="00000000">
        <w:rPr>
          <w:rtl w:val="0"/>
        </w:rPr>
        <w:t xml:space="preserve">The Secret to a Smooth Immigration Interview</w:t>
      </w:r>
    </w:p>
    <w:p w:rsidR="00000000" w:rsidDel="00000000" w:rsidP="00000000" w:rsidRDefault="00000000" w:rsidRPr="00000000" w14:paraId="00000011">
      <w:pPr>
        <w:spacing w:after="240" w:before="240" w:lineRule="auto"/>
        <w:rPr/>
      </w:pPr>
      <w:r w:rsidDel="00000000" w:rsidR="00000000" w:rsidRPr="00000000">
        <w:rPr>
          <w:rtl w:val="0"/>
        </w:rPr>
        <w:t xml:space="preserve">The biggest mistake you can make in an immigration interview? Walking in unprepared.</w:t>
      </w:r>
    </w:p>
    <w:p w:rsidR="00000000" w:rsidDel="00000000" w:rsidP="00000000" w:rsidRDefault="00000000" w:rsidRPr="00000000" w14:paraId="00000012">
      <w:pPr>
        <w:spacing w:after="240" w:before="240" w:lineRule="auto"/>
        <w:rPr/>
      </w:pPr>
      <w:r w:rsidDel="00000000" w:rsidR="00000000" w:rsidRPr="00000000">
        <w:rPr>
          <w:rtl w:val="0"/>
        </w:rPr>
        <w:t xml:space="preserve">Your immigration interview is one of the most important steps in your journey, and yet, so many applicants underestimate it. This isn’t just about answering questions—it’s about proving your case with confidence and clarity. A single misstep, an inconsistent answer, or missing documents can cause unnecessary delays—or worse, a denial.</w:t>
      </w:r>
    </w:p>
    <w:p w:rsidR="00000000" w:rsidDel="00000000" w:rsidP="00000000" w:rsidRDefault="00000000" w:rsidRPr="00000000" w14:paraId="00000013">
      <w:pPr>
        <w:spacing w:after="240" w:before="240" w:lineRule="auto"/>
        <w:rPr/>
      </w:pPr>
      <w:r w:rsidDel="00000000" w:rsidR="00000000" w:rsidRPr="00000000">
        <w:rPr>
          <w:rtl w:val="0"/>
        </w:rPr>
        <w:t xml:space="preserve">The good news? Preparation makes all the difference. Reviewing your application, organizing your documents, and practicing common questions can turn an intimidating process into a smooth one. The more prepared you are, the more confident you’ll feel walking into that room.</w:t>
      </w:r>
    </w:p>
    <w:p w:rsidR="00000000" w:rsidDel="00000000" w:rsidP="00000000" w:rsidRDefault="00000000" w:rsidRPr="00000000" w14:paraId="00000014">
      <w:pPr>
        <w:spacing w:after="240" w:before="240" w:lineRule="auto"/>
        <w:rPr>
          <w:b w:val="1"/>
        </w:rPr>
      </w:pPr>
      <w:r w:rsidDel="00000000" w:rsidR="00000000" w:rsidRPr="00000000">
        <w:rPr>
          <w:rtl w:val="0"/>
        </w:rPr>
        <w:t xml:space="preserve">Don’t leave your immigration interview to chance—</w:t>
      </w:r>
      <w:r w:rsidDel="00000000" w:rsidR="00000000" w:rsidRPr="00000000">
        <w:rPr>
          <w:b w:val="1"/>
          <w:rtl w:val="0"/>
        </w:rPr>
        <w:t xml:space="preserve">download your free Immigration Interview Checklist now and get the exact steps you need to succeed.</w:t>
      </w:r>
    </w:p>
    <w:p w:rsidR="00000000" w:rsidDel="00000000" w:rsidP="00000000" w:rsidRDefault="00000000" w:rsidRPr="00000000" w14:paraId="00000015">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br w:type="page"/>
      </w:r>
      <w:r w:rsidDel="00000000" w:rsidR="00000000" w:rsidRPr="00000000">
        <w:rPr>
          <w:rtl w:val="0"/>
        </w:rPr>
      </w:r>
    </w:p>
    <w:p w:rsidR="00000000" w:rsidDel="00000000" w:rsidP="00000000" w:rsidRDefault="00000000" w:rsidRPr="00000000" w14:paraId="00000018">
      <w:pPr>
        <w:pStyle w:val="Heading2"/>
        <w:rPr/>
      </w:pPr>
      <w:bookmarkStart w:colFirst="0" w:colLast="0" w:name="_95u29oy5fvjr" w:id="2"/>
      <w:bookmarkEnd w:id="2"/>
      <w:r w:rsidDel="00000000" w:rsidR="00000000" w:rsidRPr="00000000">
        <w:rPr>
          <w:rtl w:val="0"/>
        </w:rPr>
        <w:t xml:space="preserve">Nervous About Your Immigration Interview? Read This First</w:t>
      </w:r>
    </w:p>
    <w:p w:rsidR="00000000" w:rsidDel="00000000" w:rsidP="00000000" w:rsidRDefault="00000000" w:rsidRPr="00000000" w14:paraId="00000019">
      <w:pPr>
        <w:spacing w:after="240" w:before="240" w:lineRule="auto"/>
        <w:rPr/>
      </w:pPr>
      <w:r w:rsidDel="00000000" w:rsidR="00000000" w:rsidRPr="00000000">
        <w:rPr>
          <w:rtl w:val="0"/>
        </w:rPr>
        <w:t xml:space="preserve">Feeling nervous about your immigration interview? You’re not alone.</w:t>
      </w:r>
    </w:p>
    <w:p w:rsidR="00000000" w:rsidDel="00000000" w:rsidP="00000000" w:rsidRDefault="00000000" w:rsidRPr="00000000" w14:paraId="0000001A">
      <w:pPr>
        <w:spacing w:after="240" w:before="240" w:lineRule="auto"/>
        <w:rPr/>
      </w:pPr>
      <w:r w:rsidDel="00000000" w:rsidR="00000000" w:rsidRPr="00000000">
        <w:rPr>
          <w:rtl w:val="0"/>
        </w:rPr>
        <w:t xml:space="preserve">For many applicants, the immigration interview is the most stressful part of the process. You may be worried about saying the wrong thing, forgetting key details, or not having the right documents. But here’s the truth: preparation beats nerves every time. The more you understand what to expect, the more confident you’ll feel when it’s time to meet with the officer.</w:t>
      </w:r>
    </w:p>
    <w:p w:rsidR="00000000" w:rsidDel="00000000" w:rsidP="00000000" w:rsidRDefault="00000000" w:rsidRPr="00000000" w14:paraId="0000001B">
      <w:pPr>
        <w:spacing w:after="240" w:before="240" w:lineRule="auto"/>
        <w:rPr/>
      </w:pPr>
      <w:r w:rsidDel="00000000" w:rsidR="00000000" w:rsidRPr="00000000">
        <w:rPr>
          <w:rtl w:val="0"/>
        </w:rPr>
        <w:t xml:space="preserve">Start by reviewing your application carefully—make sure your answers are consistent and that you can confidently explain your case. Gather all required documents in advance so you’re not scrambling at the last minute. And most importantly, practice answering common questions so you can respond clearly and without hesitation.</w:t>
      </w:r>
    </w:p>
    <w:p w:rsidR="00000000" w:rsidDel="00000000" w:rsidP="00000000" w:rsidRDefault="00000000" w:rsidRPr="00000000" w14:paraId="0000001C">
      <w:pPr>
        <w:spacing w:after="240" w:before="240" w:lineRule="auto"/>
        <w:rPr>
          <w:b w:val="1"/>
        </w:rPr>
      </w:pPr>
      <w:r w:rsidDel="00000000" w:rsidR="00000000" w:rsidRPr="00000000">
        <w:rPr>
          <w:rtl w:val="0"/>
        </w:rPr>
        <w:t xml:space="preserve">Make sure you’re fully prepared! </w:t>
      </w:r>
      <w:r w:rsidDel="00000000" w:rsidR="00000000" w:rsidRPr="00000000">
        <w:rPr>
          <w:b w:val="1"/>
          <w:rtl w:val="0"/>
        </w:rPr>
        <w:t xml:space="preserve">Grab your free Immigration Interview Checklist and take the guesswork out of your interview.</w:t>
      </w:r>
    </w:p>
    <w:p w:rsidR="00000000" w:rsidDel="00000000" w:rsidP="00000000" w:rsidRDefault="00000000" w:rsidRPr="00000000" w14:paraId="0000001D">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br w:type="page"/>
      </w:r>
      <w:r w:rsidDel="00000000" w:rsidR="00000000" w:rsidRPr="00000000">
        <w:rPr>
          <w:rtl w:val="0"/>
        </w:rPr>
      </w:r>
    </w:p>
    <w:p w:rsidR="00000000" w:rsidDel="00000000" w:rsidP="00000000" w:rsidRDefault="00000000" w:rsidRPr="00000000" w14:paraId="00000020">
      <w:pPr>
        <w:pStyle w:val="Heading2"/>
        <w:rPr/>
      </w:pPr>
      <w:bookmarkStart w:colFirst="0" w:colLast="0" w:name="_m3amd6b413d9" w:id="3"/>
      <w:bookmarkEnd w:id="3"/>
      <w:r w:rsidDel="00000000" w:rsidR="00000000" w:rsidRPr="00000000">
        <w:rPr>
          <w:rtl w:val="0"/>
        </w:rPr>
        <w:t xml:space="preserve">Green Card Success Starts Here—Don’t Skip This</w:t>
      </w:r>
    </w:p>
    <w:p w:rsidR="00000000" w:rsidDel="00000000" w:rsidP="00000000" w:rsidRDefault="00000000" w:rsidRPr="00000000" w14:paraId="00000021">
      <w:pPr>
        <w:spacing w:after="240" w:before="240" w:lineRule="auto"/>
        <w:rPr/>
      </w:pPr>
      <w:r w:rsidDel="00000000" w:rsidR="00000000" w:rsidRPr="00000000">
        <w:rPr>
          <w:rtl w:val="0"/>
        </w:rPr>
        <w:t xml:space="preserve">Getting a green card is a life-changing opportunity—but only if you get the process right.</w:t>
      </w:r>
    </w:p>
    <w:p w:rsidR="00000000" w:rsidDel="00000000" w:rsidP="00000000" w:rsidRDefault="00000000" w:rsidRPr="00000000" w14:paraId="00000022">
      <w:pPr>
        <w:spacing w:after="240" w:before="240" w:lineRule="auto"/>
        <w:rPr/>
      </w:pPr>
      <w:r w:rsidDel="00000000" w:rsidR="00000000" w:rsidRPr="00000000">
        <w:rPr>
          <w:rtl w:val="0"/>
        </w:rPr>
        <w:t xml:space="preserve">Too many applicants rush through their paperwork, miss key requirements, or overlook simple mistakes that lead to unnecessary delays or even denials. The green card process isn’t just about filing forms—it’s about proving eligibility, providing solid documentation, and following every step correctly.</w:t>
      </w:r>
    </w:p>
    <w:p w:rsidR="00000000" w:rsidDel="00000000" w:rsidP="00000000" w:rsidRDefault="00000000" w:rsidRPr="00000000" w14:paraId="00000023">
      <w:pPr>
        <w:spacing w:after="240" w:before="240" w:lineRule="auto"/>
        <w:rPr/>
      </w:pPr>
      <w:r w:rsidDel="00000000" w:rsidR="00000000" w:rsidRPr="00000000">
        <w:rPr>
          <w:rtl w:val="0"/>
        </w:rPr>
        <w:t xml:space="preserve">If you’re planning to apply, the best thing you can do is prepare in advance. Make sure you have all required documents, double-check your application for errors, and understand what to expect at each stage. A little extra effort now can save you months—or even years—of waiting.</w:t>
      </w:r>
    </w:p>
    <w:p w:rsidR="00000000" w:rsidDel="00000000" w:rsidP="00000000" w:rsidRDefault="00000000" w:rsidRPr="00000000" w14:paraId="00000024">
      <w:pPr>
        <w:spacing w:after="240" w:before="240" w:lineRule="auto"/>
        <w:rPr>
          <w:b w:val="1"/>
        </w:rPr>
      </w:pPr>
      <w:r w:rsidDel="00000000" w:rsidR="00000000" w:rsidRPr="00000000">
        <w:rPr>
          <w:rtl w:val="0"/>
        </w:rPr>
        <w:t xml:space="preserve">Make sure you’re fully prepared! </w:t>
      </w:r>
      <w:r w:rsidDel="00000000" w:rsidR="00000000" w:rsidRPr="00000000">
        <w:rPr>
          <w:b w:val="1"/>
          <w:rtl w:val="0"/>
        </w:rPr>
        <w:t xml:space="preserve">Grab your free Green Card Application Checklist and take the guesswork out of your green card process.</w:t>
      </w:r>
    </w:p>
    <w:p w:rsidR="00000000" w:rsidDel="00000000" w:rsidP="00000000" w:rsidRDefault="00000000" w:rsidRPr="00000000" w14:paraId="00000025">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br w:type="page"/>
      </w:r>
      <w:r w:rsidDel="00000000" w:rsidR="00000000" w:rsidRPr="00000000">
        <w:rPr>
          <w:rtl w:val="0"/>
        </w:rPr>
      </w:r>
    </w:p>
    <w:p w:rsidR="00000000" w:rsidDel="00000000" w:rsidP="00000000" w:rsidRDefault="00000000" w:rsidRPr="00000000" w14:paraId="00000029">
      <w:pPr>
        <w:pStyle w:val="Heading2"/>
        <w:rPr/>
      </w:pPr>
      <w:bookmarkStart w:colFirst="0" w:colLast="0" w:name="_i9nvn9xij5ih" w:id="4"/>
      <w:bookmarkEnd w:id="4"/>
      <w:r w:rsidDel="00000000" w:rsidR="00000000" w:rsidRPr="00000000">
        <w:rPr>
          <w:rtl w:val="0"/>
        </w:rPr>
        <w:t xml:space="preserve">Avoid These Common Green Card Mistakes Before You Apply</w:t>
      </w:r>
    </w:p>
    <w:p w:rsidR="00000000" w:rsidDel="00000000" w:rsidP="00000000" w:rsidRDefault="00000000" w:rsidRPr="00000000" w14:paraId="0000002A">
      <w:pPr>
        <w:spacing w:after="240" w:before="240" w:lineRule="auto"/>
        <w:rPr/>
      </w:pPr>
      <w:r w:rsidDel="00000000" w:rsidR="00000000" w:rsidRPr="00000000">
        <w:rPr>
          <w:rtl w:val="0"/>
        </w:rPr>
        <w:t xml:space="preserve">A simple mistake on your green card application could cost you months—or even years—of delays.</w:t>
      </w:r>
    </w:p>
    <w:p w:rsidR="00000000" w:rsidDel="00000000" w:rsidP="00000000" w:rsidRDefault="00000000" w:rsidRPr="00000000" w14:paraId="0000002B">
      <w:pPr>
        <w:spacing w:after="240" w:before="240" w:lineRule="auto"/>
        <w:rPr/>
      </w:pPr>
      <w:r w:rsidDel="00000000" w:rsidR="00000000" w:rsidRPr="00000000">
        <w:rPr>
          <w:rtl w:val="0"/>
        </w:rPr>
        <w:t xml:space="preserve">Many applicants don’t realize just how easy it is to make an error that could lead to a rejection. Incomplete forms, missing documents, and even minor inconsistencies can trigger a Request for Evidence (RFE) or worse, a denial. The stakes are too high to take shortcuts or guess your way through the process.</w:t>
      </w:r>
    </w:p>
    <w:p w:rsidR="00000000" w:rsidDel="00000000" w:rsidP="00000000" w:rsidRDefault="00000000" w:rsidRPr="00000000" w14:paraId="0000002C">
      <w:pPr>
        <w:spacing w:after="240" w:before="240" w:lineRule="auto"/>
        <w:rPr/>
      </w:pPr>
      <w:r w:rsidDel="00000000" w:rsidR="00000000" w:rsidRPr="00000000">
        <w:rPr>
          <w:rtl w:val="0"/>
        </w:rPr>
        <w:t xml:space="preserve">Before you apply, take the time to get it right. Double-check your paperwork, ensure you have all necessary supporting documents, and confirm that your application is 100% accurate. A little extra effort upfront can save you from unnecessary stress later.</w:t>
      </w:r>
    </w:p>
    <w:p w:rsidR="00000000" w:rsidDel="00000000" w:rsidP="00000000" w:rsidRDefault="00000000" w:rsidRPr="00000000" w14:paraId="0000002D">
      <w:pPr>
        <w:spacing w:after="240" w:before="240" w:lineRule="auto"/>
        <w:rPr>
          <w:b w:val="1"/>
        </w:rPr>
      </w:pPr>
      <w:r w:rsidDel="00000000" w:rsidR="00000000" w:rsidRPr="00000000">
        <w:rPr>
          <w:rtl w:val="0"/>
        </w:rPr>
        <w:t xml:space="preserve">Avoid costly mistakes—</w:t>
      </w:r>
      <w:r w:rsidDel="00000000" w:rsidR="00000000" w:rsidRPr="00000000">
        <w:rPr>
          <w:b w:val="1"/>
          <w:rtl w:val="0"/>
        </w:rPr>
        <w:t xml:space="preserve">get your hands on the Green Card Application Checklist today and ensure a smooth approval process.</w:t>
      </w:r>
    </w:p>
    <w:p w:rsidR="00000000" w:rsidDel="00000000" w:rsidP="00000000" w:rsidRDefault="00000000" w:rsidRPr="00000000" w14:paraId="0000002E">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br w:type="page"/>
      </w:r>
      <w:r w:rsidDel="00000000" w:rsidR="00000000" w:rsidRPr="00000000">
        <w:rPr>
          <w:rtl w:val="0"/>
        </w:rPr>
      </w:r>
    </w:p>
    <w:p w:rsidR="00000000" w:rsidDel="00000000" w:rsidP="00000000" w:rsidRDefault="00000000" w:rsidRPr="00000000" w14:paraId="00000031">
      <w:pPr>
        <w:pStyle w:val="Heading2"/>
        <w:rPr/>
      </w:pPr>
      <w:bookmarkStart w:colFirst="0" w:colLast="0" w:name="_tnhq5bisejrr" w:id="5"/>
      <w:bookmarkEnd w:id="5"/>
      <w:r w:rsidDel="00000000" w:rsidR="00000000" w:rsidRPr="00000000">
        <w:rPr>
          <w:rtl w:val="0"/>
        </w:rPr>
        <w:t xml:space="preserve">Need Work Authorization? Here’s How to Get It Right</w:t>
      </w:r>
    </w:p>
    <w:p w:rsidR="00000000" w:rsidDel="00000000" w:rsidP="00000000" w:rsidRDefault="00000000" w:rsidRPr="00000000" w14:paraId="00000032">
      <w:pPr>
        <w:spacing w:after="240" w:before="240" w:lineRule="auto"/>
        <w:rPr/>
      </w:pPr>
      <w:r w:rsidDel="00000000" w:rsidR="00000000" w:rsidRPr="00000000">
        <w:rPr>
          <w:rtl w:val="0"/>
        </w:rPr>
        <w:t xml:space="preserve">Without work authorization, your ability to earn a living in the U.S. is on hold.</w:t>
      </w:r>
    </w:p>
    <w:p w:rsidR="00000000" w:rsidDel="00000000" w:rsidP="00000000" w:rsidRDefault="00000000" w:rsidRPr="00000000" w14:paraId="00000033">
      <w:pPr>
        <w:spacing w:after="240" w:before="240" w:lineRule="auto"/>
        <w:rPr/>
      </w:pPr>
      <w:r w:rsidDel="00000000" w:rsidR="00000000" w:rsidRPr="00000000">
        <w:rPr>
          <w:rtl w:val="0"/>
        </w:rPr>
        <w:t xml:space="preserve">Filing for employment authorization may seem straightforward, but even small mistakes—like using the wrong eligibility code, missing documents, or filing too late—can result in delays or denials. The last thing you want is to be stuck waiting months for approval just because of a simple error.</w:t>
      </w:r>
    </w:p>
    <w:p w:rsidR="00000000" w:rsidDel="00000000" w:rsidP="00000000" w:rsidRDefault="00000000" w:rsidRPr="00000000" w14:paraId="00000034">
      <w:pPr>
        <w:spacing w:after="240" w:before="240" w:lineRule="auto"/>
        <w:rPr/>
      </w:pPr>
      <w:r w:rsidDel="00000000" w:rsidR="00000000" w:rsidRPr="00000000">
        <w:rPr>
          <w:rtl w:val="0"/>
        </w:rPr>
        <w:t xml:space="preserve">The key to a smooth process is preparation. Make sure you complete Form I-765 correctly, gather all required supporting documents, and pay attention to submission deadlines. The more organized you are, the faster you can get approved and start working legally.</w:t>
      </w:r>
    </w:p>
    <w:p w:rsidR="00000000" w:rsidDel="00000000" w:rsidP="00000000" w:rsidRDefault="00000000" w:rsidRPr="00000000" w14:paraId="00000035">
      <w:pPr>
        <w:spacing w:after="240" w:before="240" w:lineRule="auto"/>
        <w:rPr>
          <w:b w:val="1"/>
        </w:rPr>
      </w:pPr>
      <w:r w:rsidDel="00000000" w:rsidR="00000000" w:rsidRPr="00000000">
        <w:rPr>
          <w:rtl w:val="0"/>
        </w:rPr>
        <w:t xml:space="preserve">Don’t let work authorization delays hold you back—</w:t>
      </w:r>
      <w:r w:rsidDel="00000000" w:rsidR="00000000" w:rsidRPr="00000000">
        <w:rPr>
          <w:b w:val="1"/>
          <w:rtl w:val="0"/>
        </w:rPr>
        <w:t xml:space="preserve">download your free Work Authorization Filing Checklist now and take the right steps to get approved faster.</w:t>
      </w:r>
    </w:p>
    <w:p w:rsidR="00000000" w:rsidDel="00000000" w:rsidP="00000000" w:rsidRDefault="00000000" w:rsidRPr="00000000" w14:paraId="00000036">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br w:type="page"/>
      </w:r>
      <w:r w:rsidDel="00000000" w:rsidR="00000000" w:rsidRPr="00000000">
        <w:rPr>
          <w:rtl w:val="0"/>
        </w:rPr>
      </w:r>
    </w:p>
    <w:p w:rsidR="00000000" w:rsidDel="00000000" w:rsidP="00000000" w:rsidRDefault="00000000" w:rsidRPr="00000000" w14:paraId="00000039">
      <w:pPr>
        <w:pStyle w:val="Heading2"/>
        <w:rPr/>
      </w:pPr>
      <w:bookmarkStart w:colFirst="0" w:colLast="0" w:name="_7esioz2udfi" w:id="6"/>
      <w:bookmarkEnd w:id="6"/>
      <w:r w:rsidDel="00000000" w:rsidR="00000000" w:rsidRPr="00000000">
        <w:rPr>
          <w:rtl w:val="0"/>
        </w:rPr>
        <w:t xml:space="preserve">The Fastest Way to Get Your Work Authorization Approved</w:t>
      </w:r>
    </w:p>
    <w:p w:rsidR="00000000" w:rsidDel="00000000" w:rsidP="00000000" w:rsidRDefault="00000000" w:rsidRPr="00000000" w14:paraId="0000003A">
      <w:pPr>
        <w:spacing w:after="240" w:before="240" w:lineRule="auto"/>
        <w:rPr/>
      </w:pPr>
      <w:r w:rsidDel="00000000" w:rsidR="00000000" w:rsidRPr="00000000">
        <w:rPr>
          <w:rtl w:val="0"/>
        </w:rPr>
        <w:t xml:space="preserve">Waiting for work authorization can feel like watching the clock tick—slowly.</w:t>
      </w:r>
    </w:p>
    <w:p w:rsidR="00000000" w:rsidDel="00000000" w:rsidP="00000000" w:rsidRDefault="00000000" w:rsidRPr="00000000" w14:paraId="0000003B">
      <w:pPr>
        <w:spacing w:after="240" w:before="240" w:lineRule="auto"/>
        <w:rPr/>
      </w:pPr>
      <w:r w:rsidDel="00000000" w:rsidR="00000000" w:rsidRPr="00000000">
        <w:rPr>
          <w:rtl w:val="0"/>
        </w:rPr>
        <w:t xml:space="preserve">Every day without approval means lost opportunities, financial stress, and uncertainty about your future. The truth is, delays often happen because of small but avoidable mistakes—missing documents, incorrect forms, or failing to track deadlines. But when done right, your work authorization can be processed much faster.</w:t>
      </w:r>
    </w:p>
    <w:p w:rsidR="00000000" w:rsidDel="00000000" w:rsidP="00000000" w:rsidRDefault="00000000" w:rsidRPr="00000000" w14:paraId="0000003C">
      <w:pPr>
        <w:spacing w:after="240" w:before="240" w:lineRule="auto"/>
        <w:rPr/>
      </w:pPr>
      <w:r w:rsidDel="00000000" w:rsidR="00000000" w:rsidRPr="00000000">
        <w:rPr>
          <w:rtl w:val="0"/>
        </w:rPr>
        <w:t xml:space="preserve">The key? Submitting a complete, error-free application the first time. Make sure you use the correct eligibility category, include all required supporting documents, and track your case status to respond quickly if USCIS needs more information. A little preparation now can save you months of waiting.</w:t>
      </w:r>
    </w:p>
    <w:p w:rsidR="00000000" w:rsidDel="00000000" w:rsidP="00000000" w:rsidRDefault="00000000" w:rsidRPr="00000000" w14:paraId="0000003D">
      <w:pPr>
        <w:spacing w:after="240" w:before="240" w:lineRule="auto"/>
        <w:rPr>
          <w:b w:val="1"/>
        </w:rPr>
      </w:pPr>
      <w:r w:rsidDel="00000000" w:rsidR="00000000" w:rsidRPr="00000000">
        <w:rPr>
          <w:rtl w:val="0"/>
        </w:rPr>
        <w:t xml:space="preserve">The fastest way to get approved? </w:t>
      </w:r>
      <w:r w:rsidDel="00000000" w:rsidR="00000000" w:rsidRPr="00000000">
        <w:rPr>
          <w:b w:val="1"/>
          <w:rtl w:val="0"/>
        </w:rPr>
        <w:t xml:space="preserve">Grab your free Work Authorization Filing Checklist today and ensure a smooth process from start to finish.</w:t>
      </w:r>
    </w:p>
    <w:p w:rsidR="00000000" w:rsidDel="00000000" w:rsidP="00000000" w:rsidRDefault="00000000" w:rsidRPr="00000000" w14:paraId="0000003E">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br w:type="page"/>
      </w:r>
      <w:r w:rsidDel="00000000" w:rsidR="00000000" w:rsidRPr="00000000">
        <w:rPr>
          <w:rtl w:val="0"/>
        </w:rPr>
      </w:r>
    </w:p>
    <w:p w:rsidR="00000000" w:rsidDel="00000000" w:rsidP="00000000" w:rsidRDefault="00000000" w:rsidRPr="00000000" w14:paraId="00000041">
      <w:pPr>
        <w:pStyle w:val="Heading2"/>
        <w:rPr/>
      </w:pPr>
      <w:bookmarkStart w:colFirst="0" w:colLast="0" w:name="_oxwooumr5mu5" w:id="7"/>
      <w:bookmarkEnd w:id="7"/>
      <w:r w:rsidDel="00000000" w:rsidR="00000000" w:rsidRPr="00000000">
        <w:rPr>
          <w:rtl w:val="0"/>
        </w:rPr>
        <w:t xml:space="preserve">Got Denied? Here’s How to Turn It Around</w:t>
      </w:r>
    </w:p>
    <w:p w:rsidR="00000000" w:rsidDel="00000000" w:rsidP="00000000" w:rsidRDefault="00000000" w:rsidRPr="00000000" w14:paraId="00000042">
      <w:pPr>
        <w:spacing w:after="240" w:before="240" w:lineRule="auto"/>
        <w:rPr/>
      </w:pPr>
      <w:r w:rsidDel="00000000" w:rsidR="00000000" w:rsidRPr="00000000">
        <w:rPr>
          <w:rtl w:val="0"/>
        </w:rPr>
        <w:t xml:space="preserve">A denial isn’t the end of the road—it’s a chance to fight back.</w:t>
      </w:r>
    </w:p>
    <w:p w:rsidR="00000000" w:rsidDel="00000000" w:rsidP="00000000" w:rsidRDefault="00000000" w:rsidRPr="00000000" w14:paraId="00000043">
      <w:pPr>
        <w:spacing w:after="240" w:before="240" w:lineRule="auto"/>
        <w:rPr/>
      </w:pPr>
      <w:r w:rsidDel="00000000" w:rsidR="00000000" w:rsidRPr="00000000">
        <w:rPr>
          <w:rtl w:val="0"/>
        </w:rPr>
        <w:t xml:space="preserve">Many immigration applications are denied not because the applicant isn’t eligible, but because of missing documents, errors, or misunderstandings in the decision process. The good news? You may have the right to appeal, file a motion to reopen, or submit a stronger application. The key is knowing your options and taking action quickly.</w:t>
      </w:r>
    </w:p>
    <w:p w:rsidR="00000000" w:rsidDel="00000000" w:rsidP="00000000" w:rsidRDefault="00000000" w:rsidRPr="00000000" w14:paraId="00000044">
      <w:pPr>
        <w:spacing w:after="240" w:before="240" w:lineRule="auto"/>
        <w:rPr/>
      </w:pPr>
      <w:r w:rsidDel="00000000" w:rsidR="00000000" w:rsidRPr="00000000">
        <w:rPr>
          <w:rtl w:val="0"/>
        </w:rPr>
        <w:t xml:space="preserve">Before you give up, take the time to review the decision carefully. Understand why your case was denied, gather additional evidence if needed, and follow the correct appeal process. With the right approach, you can turn things around and get a second chance at approval.</w:t>
      </w:r>
    </w:p>
    <w:p w:rsidR="00000000" w:rsidDel="00000000" w:rsidP="00000000" w:rsidRDefault="00000000" w:rsidRPr="00000000" w14:paraId="00000045">
      <w:pPr>
        <w:spacing w:after="240" w:before="240" w:lineRule="auto"/>
        <w:rPr>
          <w:b w:val="1"/>
        </w:rPr>
      </w:pPr>
      <w:r w:rsidDel="00000000" w:rsidR="00000000" w:rsidRPr="00000000">
        <w:rPr>
          <w:rtl w:val="0"/>
        </w:rPr>
        <w:t xml:space="preserve">Don’t leave your future to chance—</w:t>
      </w:r>
      <w:r w:rsidDel="00000000" w:rsidR="00000000" w:rsidRPr="00000000">
        <w:rPr>
          <w:b w:val="1"/>
          <w:rtl w:val="0"/>
        </w:rPr>
        <w:t xml:space="preserve">download your free Immigration Appeal Process Checklist now and take the first step toward winning your case.</w:t>
      </w:r>
    </w:p>
    <w:p w:rsidR="00000000" w:rsidDel="00000000" w:rsidP="00000000" w:rsidRDefault="00000000" w:rsidRPr="00000000" w14:paraId="00000046">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br w:type="page"/>
      </w:r>
      <w:r w:rsidDel="00000000" w:rsidR="00000000" w:rsidRPr="00000000">
        <w:rPr>
          <w:rtl w:val="0"/>
        </w:rPr>
      </w:r>
    </w:p>
    <w:p w:rsidR="00000000" w:rsidDel="00000000" w:rsidP="00000000" w:rsidRDefault="00000000" w:rsidRPr="00000000" w14:paraId="00000049">
      <w:pPr>
        <w:pStyle w:val="Heading2"/>
        <w:rPr/>
      </w:pPr>
      <w:bookmarkStart w:colFirst="0" w:colLast="0" w:name="_yhq3vcurectj" w:id="8"/>
      <w:bookmarkEnd w:id="8"/>
      <w:r w:rsidDel="00000000" w:rsidR="00000000" w:rsidRPr="00000000">
        <w:rPr>
          <w:rtl w:val="0"/>
        </w:rPr>
        <w:t xml:space="preserve">The Right Way to Appeal and Win Your Case</w:t>
      </w:r>
    </w:p>
    <w:p w:rsidR="00000000" w:rsidDel="00000000" w:rsidP="00000000" w:rsidRDefault="00000000" w:rsidRPr="00000000" w14:paraId="0000004A">
      <w:pPr>
        <w:spacing w:after="240" w:before="240" w:lineRule="auto"/>
        <w:rPr/>
      </w:pPr>
      <w:r w:rsidDel="00000000" w:rsidR="00000000" w:rsidRPr="00000000">
        <w:rPr>
          <w:rtl w:val="0"/>
        </w:rPr>
        <w:t xml:space="preserve">An immigration denial doesn’t mean your case is over—it means it’s time to fight smarter.</w:t>
      </w:r>
    </w:p>
    <w:p w:rsidR="00000000" w:rsidDel="00000000" w:rsidP="00000000" w:rsidRDefault="00000000" w:rsidRPr="00000000" w14:paraId="0000004B">
      <w:pPr>
        <w:spacing w:after="240" w:before="240" w:lineRule="auto"/>
        <w:rPr/>
      </w:pPr>
      <w:r w:rsidDel="00000000" w:rsidR="00000000" w:rsidRPr="00000000">
        <w:rPr>
          <w:rtl w:val="0"/>
        </w:rPr>
        <w:t xml:space="preserve">Many applicants give up too soon, thinking there’s nothing they can do after a denial. But the truth is, if your case was rejected due to missing documents, procedural errors, or misinterpretations, you may have a strong chance to appeal. The key is knowing how to approach the appeal process the right way.</w:t>
      </w:r>
    </w:p>
    <w:p w:rsidR="00000000" w:rsidDel="00000000" w:rsidP="00000000" w:rsidRDefault="00000000" w:rsidRPr="00000000" w14:paraId="0000004C">
      <w:pPr>
        <w:spacing w:after="240" w:before="240" w:lineRule="auto"/>
        <w:rPr/>
      </w:pPr>
      <w:r w:rsidDel="00000000" w:rsidR="00000000" w:rsidRPr="00000000">
        <w:rPr>
          <w:rtl w:val="0"/>
        </w:rPr>
        <w:t xml:space="preserve">Start by reviewing your denial notice carefully. Identify the exact reasons for the decision, gather any additional evidence, and make sure you follow the correct filing process within the deadline. With the right strategy, you can challenge the decision and improve your chances of approval.</w:t>
      </w:r>
    </w:p>
    <w:p w:rsidR="00000000" w:rsidDel="00000000" w:rsidP="00000000" w:rsidRDefault="00000000" w:rsidRPr="00000000" w14:paraId="0000004D">
      <w:pPr>
        <w:spacing w:after="240" w:before="240" w:lineRule="auto"/>
        <w:rPr>
          <w:b w:val="1"/>
        </w:rPr>
      </w:pPr>
      <w:r w:rsidDel="00000000" w:rsidR="00000000" w:rsidRPr="00000000">
        <w:rPr>
          <w:rtl w:val="0"/>
        </w:rPr>
        <w:t xml:space="preserve">The right appeal strategy can make all the difference—</w:t>
      </w:r>
      <w:r w:rsidDel="00000000" w:rsidR="00000000" w:rsidRPr="00000000">
        <w:rPr>
          <w:b w:val="1"/>
          <w:rtl w:val="0"/>
        </w:rPr>
        <w:t xml:space="preserve">download your free Immigration Appeal Process Checklist today and take the first step toward success.</w:t>
      </w:r>
    </w:p>
    <w:p w:rsidR="00000000" w:rsidDel="00000000" w:rsidP="00000000" w:rsidRDefault="00000000" w:rsidRPr="00000000" w14:paraId="0000004E">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br w:type="page"/>
      </w:r>
      <w:r w:rsidDel="00000000" w:rsidR="00000000" w:rsidRPr="00000000">
        <w:rPr>
          <w:rtl w:val="0"/>
        </w:rPr>
      </w:r>
    </w:p>
    <w:p w:rsidR="00000000" w:rsidDel="00000000" w:rsidP="00000000" w:rsidRDefault="00000000" w:rsidRPr="00000000" w14:paraId="00000051">
      <w:pPr>
        <w:pStyle w:val="Heading2"/>
        <w:rPr/>
      </w:pPr>
      <w:bookmarkStart w:colFirst="0" w:colLast="0" w:name="_gsa8zeby1to1" w:id="9"/>
      <w:bookmarkEnd w:id="9"/>
      <w:r w:rsidDel="00000000" w:rsidR="00000000" w:rsidRPr="00000000">
        <w:rPr>
          <w:rtl w:val="0"/>
        </w:rPr>
        <w:t xml:space="preserve">Stay Longer in the U.S.? Follow These Steps</w:t>
      </w:r>
    </w:p>
    <w:p w:rsidR="00000000" w:rsidDel="00000000" w:rsidP="00000000" w:rsidRDefault="00000000" w:rsidRPr="00000000" w14:paraId="00000052">
      <w:pPr>
        <w:spacing w:after="240" w:before="240" w:lineRule="auto"/>
        <w:rPr/>
      </w:pPr>
      <w:r w:rsidDel="00000000" w:rsidR="00000000" w:rsidRPr="00000000">
        <w:rPr>
          <w:rtl w:val="0"/>
        </w:rPr>
        <w:t xml:space="preserve">Overstaying your visa can lead to serious consequences—but extending it the right way is possible.</w:t>
      </w:r>
    </w:p>
    <w:p w:rsidR="00000000" w:rsidDel="00000000" w:rsidP="00000000" w:rsidRDefault="00000000" w:rsidRPr="00000000" w14:paraId="00000053">
      <w:pPr>
        <w:spacing w:after="240" w:before="240" w:lineRule="auto"/>
        <w:rPr/>
      </w:pPr>
      <w:r w:rsidDel="00000000" w:rsidR="00000000" w:rsidRPr="00000000">
        <w:rPr>
          <w:rtl w:val="0"/>
        </w:rPr>
        <w:t xml:space="preserve">Many people assume that once their visa is close to expiring, they have no choice but to leave. But in reality, if you qualify for an extension, you may be able to stay legally without any interruptions. The key is acting early, submitting the right documents, and avoiding common mistakes that lead to denials.</w:t>
      </w:r>
    </w:p>
    <w:p w:rsidR="00000000" w:rsidDel="00000000" w:rsidP="00000000" w:rsidRDefault="00000000" w:rsidRPr="00000000" w14:paraId="00000054">
      <w:pPr>
        <w:spacing w:after="240" w:before="240" w:lineRule="auto"/>
        <w:rPr/>
      </w:pPr>
      <w:r w:rsidDel="00000000" w:rsidR="00000000" w:rsidRPr="00000000">
        <w:rPr>
          <w:rtl w:val="0"/>
        </w:rPr>
        <w:t xml:space="preserve">To increase your chances of approval, file your extension request before your I-94 expires, provide strong reasons for needing more time, and ensure all paperwork is properly completed. A simple error can cause unnecessary delays—or even force you to leave the country unexpectedly.</w:t>
      </w:r>
    </w:p>
    <w:p w:rsidR="00000000" w:rsidDel="00000000" w:rsidP="00000000" w:rsidRDefault="00000000" w:rsidRPr="00000000" w14:paraId="00000055">
      <w:pPr>
        <w:spacing w:after="240" w:before="240" w:lineRule="auto"/>
        <w:rPr>
          <w:b w:val="1"/>
        </w:rPr>
      </w:pPr>
      <w:r w:rsidDel="00000000" w:rsidR="00000000" w:rsidRPr="00000000">
        <w:rPr>
          <w:rtl w:val="0"/>
        </w:rPr>
        <w:t xml:space="preserve">Need more time in the U.S.? </w:t>
      </w:r>
      <w:r w:rsidDel="00000000" w:rsidR="00000000" w:rsidRPr="00000000">
        <w:rPr>
          <w:b w:val="1"/>
          <w:rtl w:val="0"/>
        </w:rPr>
        <w:t xml:space="preserve">Download your free Visa Extension Filing Checklist now and follow the right steps to apply.</w:t>
      </w:r>
    </w:p>
    <w:p w:rsidR="00000000" w:rsidDel="00000000" w:rsidP="00000000" w:rsidRDefault="00000000" w:rsidRPr="00000000" w14:paraId="00000056">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57">
      <w:pPr>
        <w:rPr/>
      </w:pPr>
      <w:r w:rsidDel="00000000" w:rsidR="00000000" w:rsidRPr="00000000">
        <w:br w:type="page"/>
      </w:r>
      <w:r w:rsidDel="00000000" w:rsidR="00000000" w:rsidRPr="00000000">
        <w:rPr>
          <w:rtl w:val="0"/>
        </w:rPr>
      </w:r>
    </w:p>
    <w:p w:rsidR="00000000" w:rsidDel="00000000" w:rsidP="00000000" w:rsidRDefault="00000000" w:rsidRPr="00000000" w14:paraId="00000058">
      <w:pPr>
        <w:pStyle w:val="Heading2"/>
        <w:rPr/>
      </w:pPr>
      <w:bookmarkStart w:colFirst="0" w:colLast="0" w:name="_ugslmaad1i1" w:id="10"/>
      <w:bookmarkEnd w:id="10"/>
      <w:r w:rsidDel="00000000" w:rsidR="00000000" w:rsidRPr="00000000">
        <w:rPr>
          <w:rtl w:val="0"/>
        </w:rPr>
        <w:t xml:space="preserve">How to Extend Your Visa the Right Way</w:t>
      </w:r>
    </w:p>
    <w:p w:rsidR="00000000" w:rsidDel="00000000" w:rsidP="00000000" w:rsidRDefault="00000000" w:rsidRPr="00000000" w14:paraId="00000059">
      <w:pPr>
        <w:spacing w:after="240" w:before="240" w:lineRule="auto"/>
        <w:rPr/>
      </w:pPr>
      <w:r w:rsidDel="00000000" w:rsidR="00000000" w:rsidRPr="00000000">
        <w:rPr>
          <w:rtl w:val="0"/>
        </w:rPr>
        <w:t xml:space="preserve">Leaving the U.S. before you're ready isn’t always the only option—you may qualify for an extension.</w:t>
      </w:r>
    </w:p>
    <w:p w:rsidR="00000000" w:rsidDel="00000000" w:rsidP="00000000" w:rsidRDefault="00000000" w:rsidRPr="00000000" w14:paraId="0000005A">
      <w:pPr>
        <w:spacing w:after="240" w:before="240" w:lineRule="auto"/>
        <w:rPr/>
      </w:pPr>
      <w:r w:rsidDel="00000000" w:rsidR="00000000" w:rsidRPr="00000000">
        <w:rPr>
          <w:rtl w:val="0"/>
        </w:rPr>
        <w:t xml:space="preserve">Many people wait too long to take action, only to realize that their visa is about to expire with no plan in place. The truth is, applying for a visa extension isn’t difficult if you do it correctly, but waiting until the last minute or submitting an incomplete application can result in a denial. The key is knowing the process and following every step carefully.</w:t>
      </w:r>
    </w:p>
    <w:p w:rsidR="00000000" w:rsidDel="00000000" w:rsidP="00000000" w:rsidRDefault="00000000" w:rsidRPr="00000000" w14:paraId="0000005B">
      <w:pPr>
        <w:spacing w:after="240" w:before="240" w:lineRule="auto"/>
        <w:rPr/>
      </w:pPr>
      <w:r w:rsidDel="00000000" w:rsidR="00000000" w:rsidRPr="00000000">
        <w:rPr>
          <w:rtl w:val="0"/>
        </w:rPr>
        <w:t xml:space="preserve">To avoid problems, submit your extension request before your I-94 expires, provide strong evidence explaining why you need to stay longer, and ensure all documents are accurate and complete. The sooner you act, the better your chances of approval.</w:t>
      </w:r>
    </w:p>
    <w:p w:rsidR="00000000" w:rsidDel="00000000" w:rsidP="00000000" w:rsidRDefault="00000000" w:rsidRPr="00000000" w14:paraId="0000005C">
      <w:pPr>
        <w:spacing w:after="240" w:before="240" w:lineRule="auto"/>
        <w:rPr>
          <w:b w:val="1"/>
        </w:rPr>
      </w:pPr>
      <w:r w:rsidDel="00000000" w:rsidR="00000000" w:rsidRPr="00000000">
        <w:rPr>
          <w:rtl w:val="0"/>
        </w:rPr>
        <w:t xml:space="preserve">How can you make sure you get it right? </w:t>
      </w:r>
      <w:r w:rsidDel="00000000" w:rsidR="00000000" w:rsidRPr="00000000">
        <w:rPr>
          <w:b w:val="1"/>
          <w:rtl w:val="0"/>
        </w:rPr>
        <w:t xml:space="preserve">Download your free Visa Extension Filing Checklist now and follow the exact steps to extend your stay legally.</w:t>
      </w:r>
    </w:p>
    <w:p w:rsidR="00000000" w:rsidDel="00000000" w:rsidP="00000000" w:rsidRDefault="00000000" w:rsidRPr="00000000" w14:paraId="0000005D">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